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68" w:rsidRDefault="00006A53" w:rsidP="00C04A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Молекулярная биология</w:t>
      </w:r>
    </w:p>
    <w:p w:rsidR="000D4186" w:rsidRPr="006E5BAE" w:rsidRDefault="000D4186" w:rsidP="000D4186">
      <w:pPr>
        <w:jc w:val="center"/>
      </w:pPr>
      <w:r>
        <w:t>Примеры задач</w:t>
      </w:r>
    </w:p>
    <w:p w:rsidR="00006A53" w:rsidRPr="00251F46" w:rsidRDefault="00006A53" w:rsidP="00006A53">
      <w:pPr>
        <w:pStyle w:val="aa"/>
        <w:numPr>
          <w:ilvl w:val="0"/>
          <w:numId w:val="4"/>
        </w:numPr>
      </w:pPr>
      <w:r>
        <w:t xml:space="preserve">В молекуле ДНК содержится 1100 нуклеотидов с аденином, что составляет 10% от общего количества нуклеотидов в этой ДНК. Определить количество нуклеотидов с </w:t>
      </w:r>
      <w:proofErr w:type="spellStart"/>
      <w:r>
        <w:t>тимином</w:t>
      </w:r>
      <w:proofErr w:type="spellEnd"/>
      <w:r>
        <w:t>, гуанином, цитозином в молекуле ДНК. Объяснить полученный результат.</w:t>
      </w:r>
    </w:p>
    <w:p w:rsidR="00006A53" w:rsidRPr="00962003" w:rsidRDefault="00006A53" w:rsidP="00006A53">
      <w:pPr>
        <w:pStyle w:val="aa"/>
        <w:numPr>
          <w:ilvl w:val="0"/>
          <w:numId w:val="4"/>
        </w:numPr>
        <w:spacing w:after="0" w:line="240" w:lineRule="auto"/>
      </w:pPr>
      <w:r w:rsidRPr="00FD7584">
        <w:rPr>
          <w:rFonts w:ascii="AppleSystemUIFont" w:hAnsi="AppleSystemUIFont" w:cs="AppleSystemUIFont"/>
        </w:rPr>
        <w:t xml:space="preserve">Дана </w:t>
      </w:r>
      <w:proofErr w:type="spellStart"/>
      <w:r w:rsidRPr="00FD7584">
        <w:rPr>
          <w:rFonts w:ascii="AppleSystemUIFont" w:hAnsi="AppleSystemUIFont" w:cs="AppleSystemUIFont"/>
        </w:rPr>
        <w:t>иРНК</w:t>
      </w:r>
      <w:proofErr w:type="spellEnd"/>
      <w:r w:rsidRPr="00FD7584">
        <w:rPr>
          <w:rFonts w:ascii="AppleSystemUIFont" w:hAnsi="AppleSystemUIFont" w:cs="AppleSystemUIFont"/>
        </w:rPr>
        <w:t xml:space="preserve"> бактерии </w:t>
      </w:r>
      <w:proofErr w:type="spellStart"/>
      <w:proofErr w:type="gramStart"/>
      <w:r w:rsidR="00E14CCA">
        <w:rPr>
          <w:rFonts w:ascii="AppleSystemUIFont" w:hAnsi="AppleSystemUIFont" w:cs="AppleSystemUIFont"/>
          <w:i/>
        </w:rPr>
        <w:t>E.c</w:t>
      </w:r>
      <w:r w:rsidRPr="00E14CCA">
        <w:rPr>
          <w:rFonts w:ascii="AppleSystemUIFont" w:hAnsi="AppleSystemUIFont" w:cs="AppleSystemUIFont"/>
          <w:i/>
        </w:rPr>
        <w:t>oli</w:t>
      </w:r>
      <w:proofErr w:type="spellEnd"/>
      <w:proofErr w:type="gramEnd"/>
      <w:r w:rsidRPr="00E14CCA">
        <w:rPr>
          <w:rFonts w:ascii="AppleSystemUIFont" w:hAnsi="AppleSystemUIFont" w:cs="AppleSystemUIFont"/>
          <w:i/>
        </w:rPr>
        <w:t>.</w:t>
      </w:r>
      <w:r w:rsidRPr="00FD7584">
        <w:rPr>
          <w:rFonts w:ascii="AppleSystemUIFont" w:hAnsi="AppleSystemUIFont" w:cs="AppleSystemUIFont"/>
        </w:rPr>
        <w:t xml:space="preserve"> Обозна</w:t>
      </w:r>
      <w:r w:rsidR="00E14CCA">
        <w:rPr>
          <w:rFonts w:ascii="AppleSystemUIFont" w:hAnsi="AppleSystemUIFont" w:cs="AppleSystemUIFont"/>
        </w:rPr>
        <w:t>чьте все важные для транс</w:t>
      </w:r>
      <w:r w:rsidR="00E14CCA">
        <w:rPr>
          <w:rFonts w:cs="AppleSystemUIFont"/>
        </w:rPr>
        <w:t>ляции</w:t>
      </w:r>
      <w:r w:rsidRPr="00FD7584">
        <w:rPr>
          <w:rFonts w:ascii="AppleSystemUIFont" w:hAnsi="AppleSystemUIFont" w:cs="AppleSystemUIFont"/>
        </w:rPr>
        <w:t xml:space="preserve"> элементы. </w:t>
      </w:r>
    </w:p>
    <w:p w:rsidR="00006A53" w:rsidRPr="00A45E10" w:rsidRDefault="00006A53" w:rsidP="00006A53">
      <w:pPr>
        <w:pStyle w:val="aa"/>
        <w:rPr>
          <w:rFonts w:ascii="AppleSystemUIFont" w:hAnsi="AppleSystemUIFont" w:cs="AppleSystemUIFont"/>
        </w:rPr>
      </w:pPr>
    </w:p>
    <w:p w:rsidR="00006A53" w:rsidRPr="00A45E10" w:rsidRDefault="00E14CCA" w:rsidP="00006A53">
      <w:pPr>
        <w:pStyle w:val="2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AGGAGGCGACUUGAC</w:t>
      </w:r>
      <w:r>
        <w:rPr>
          <w:rFonts w:eastAsiaTheme="minorHAnsi"/>
        </w:rPr>
        <w:t>U</w:t>
      </w:r>
      <w:r>
        <w:rPr>
          <w:rFonts w:eastAsiaTheme="minorHAnsi"/>
          <w:lang w:val="ru-RU"/>
        </w:rPr>
        <w:t>AUGAUGGUAGAUGUUGUAUAGUUAGUUGAU</w:t>
      </w:r>
      <w:r>
        <w:rPr>
          <w:rFonts w:eastAsiaTheme="minorHAnsi"/>
        </w:rPr>
        <w:t>U</w:t>
      </w:r>
      <w:r w:rsidR="00006A53" w:rsidRPr="00A45E10">
        <w:rPr>
          <w:rFonts w:eastAsiaTheme="minorHAnsi"/>
          <w:lang w:val="ru-RU"/>
        </w:rPr>
        <w:t>GGUUUAA</w:t>
      </w:r>
    </w:p>
    <w:p w:rsidR="00006A53" w:rsidRDefault="00006A53" w:rsidP="00006A53"/>
    <w:p w:rsidR="00006A53" w:rsidRDefault="00006A53" w:rsidP="00006A53">
      <w:pPr>
        <w:pStyle w:val="aa"/>
        <w:numPr>
          <w:ilvl w:val="0"/>
          <w:numId w:val="4"/>
        </w:numPr>
      </w:pPr>
      <w:r w:rsidRPr="003C346C">
        <w:t>Фрагмент одной из цепей ДНК имеет следующее строение: ААГЦГТГЦТЦАГ. Постройте на ней и-РНК и определите последовательность аминокислот во фрагменте молекулы белка (для этого используйте таблицу генетического кода).</w:t>
      </w:r>
    </w:p>
    <w:p w:rsidR="00006A53" w:rsidRPr="003C346C" w:rsidRDefault="00006A53" w:rsidP="00006A53">
      <w:pPr>
        <w:pStyle w:val="aa"/>
      </w:pPr>
    </w:p>
    <w:p w:rsidR="00006A53" w:rsidRPr="00FD7584" w:rsidRDefault="00006A53" w:rsidP="00006A53">
      <w:pPr>
        <w:pStyle w:val="aa"/>
        <w:numPr>
          <w:ilvl w:val="0"/>
          <w:numId w:val="4"/>
        </w:numPr>
        <w:spacing w:after="0" w:line="240" w:lineRule="auto"/>
      </w:pPr>
      <w:r w:rsidRPr="00FD7584">
        <w:rPr>
          <w:rFonts w:ascii="AppleSystemUIFont" w:hAnsi="AppleSystemUIFont" w:cs="AppleSystemUIFont"/>
        </w:rPr>
        <w:t xml:space="preserve">Посчитайте, сколько двух-цепочечных итоговых продуктов ПЦР вы получите на третьем цикле. </w:t>
      </w:r>
    </w:p>
    <w:p w:rsidR="00006A53" w:rsidRDefault="00006A53" w:rsidP="00006A53">
      <w:pPr>
        <w:pStyle w:val="aa"/>
      </w:pPr>
    </w:p>
    <w:p w:rsidR="00006A53" w:rsidRPr="00FD7584" w:rsidRDefault="00006A53" w:rsidP="00006A53">
      <w:pPr>
        <w:pStyle w:val="aa"/>
        <w:numPr>
          <w:ilvl w:val="0"/>
          <w:numId w:val="4"/>
        </w:numPr>
        <w:spacing w:after="0" w:line="240" w:lineRule="auto"/>
      </w:pPr>
      <w:r w:rsidRPr="00251F46">
        <w:rPr>
          <w:rFonts w:ascii="AppleSystemUIFont" w:hAnsi="AppleSystemUIFont" w:cs="AppleSystemUIFont"/>
        </w:rPr>
        <w:t>Вы выращиваете бактерии с нонсенс мутацией в гене, необходимом для метаболизма лактозы. Однако, когда вы пересаживаете эти бактерии на среду, содержащую только лактозу как источник питания, они растут (хотя должны были умереть). Почему такое могло случиться?</w:t>
      </w:r>
    </w:p>
    <w:p w:rsidR="00006A53" w:rsidRDefault="00006A53" w:rsidP="00006A53">
      <w:pPr>
        <w:pStyle w:val="aa"/>
      </w:pPr>
    </w:p>
    <w:p w:rsidR="00006A53" w:rsidRDefault="00006A53" w:rsidP="00006A53">
      <w:pPr>
        <w:pStyle w:val="aa"/>
        <w:numPr>
          <w:ilvl w:val="0"/>
          <w:numId w:val="4"/>
        </w:numPr>
      </w:pPr>
      <w:r w:rsidRPr="003C346C">
        <w:t>В клетке животного диплоидный набор хромосом равен </w:t>
      </w:r>
      <w:r>
        <w:t>24</w:t>
      </w:r>
      <w:r w:rsidRPr="003C346C">
        <w:t>. Определите количество молекул ДНК перед митозом, после митоза, после первого и второго деления мейоза.</w:t>
      </w:r>
    </w:p>
    <w:p w:rsidR="00006A53" w:rsidRPr="00006A53" w:rsidRDefault="00006A53" w:rsidP="00006A53">
      <w:pPr>
        <w:pStyle w:val="aa"/>
        <w:spacing w:after="0" w:line="240" w:lineRule="auto"/>
      </w:pPr>
      <w:bookmarkStart w:id="0" w:name="_GoBack"/>
      <w:bookmarkEnd w:id="0"/>
    </w:p>
    <w:p w:rsidR="002252DA" w:rsidRPr="00467DA5" w:rsidRDefault="002252DA" w:rsidP="00006A53">
      <w:pPr>
        <w:rPr>
          <w:rFonts w:ascii="Times New Roman" w:hAnsi="Times New Roman" w:cs="Times New Roman"/>
          <w:i/>
        </w:rPr>
      </w:pPr>
    </w:p>
    <w:sectPr w:rsidR="002252DA" w:rsidRPr="00467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86" w:rsidRDefault="00BE2086" w:rsidP="00C04A68">
      <w:pPr>
        <w:spacing w:after="0" w:line="240" w:lineRule="auto"/>
      </w:pPr>
      <w:r>
        <w:separator/>
      </w:r>
    </w:p>
  </w:endnote>
  <w:endnote w:type="continuationSeparator" w:id="0">
    <w:p w:rsidR="00BE2086" w:rsidRDefault="00BE2086" w:rsidP="00C0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CD" w:rsidRDefault="002B58C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5432E1">
      <w:rPr>
        <w:rFonts w:asciiTheme="majorHAnsi" w:eastAsiaTheme="majorEastAsia" w:hAnsiTheme="majorHAnsi" w:cstheme="majorBidi"/>
      </w:rPr>
      <w:t>МБШ Вита 2019</w:t>
    </w:r>
  </w:p>
  <w:p w:rsidR="002B58CD" w:rsidRDefault="002B58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86" w:rsidRDefault="00BE2086" w:rsidP="00C04A68">
      <w:pPr>
        <w:spacing w:after="0" w:line="240" w:lineRule="auto"/>
      </w:pPr>
      <w:r>
        <w:separator/>
      </w:r>
    </w:p>
  </w:footnote>
  <w:footnote w:type="continuationSeparator" w:id="0">
    <w:p w:rsidR="00BE2086" w:rsidRDefault="00BE2086" w:rsidP="00C0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B629DD9192F4FEB8EA4CCB885F50D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58CD" w:rsidRDefault="002B58C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Школа молекулярной биологии и биоинформатики</w:t>
        </w:r>
      </w:p>
    </w:sdtContent>
  </w:sdt>
  <w:p w:rsidR="002B58CD" w:rsidRDefault="002B58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E1" w:rsidRDefault="00543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448"/>
    <w:multiLevelType w:val="hybridMultilevel"/>
    <w:tmpl w:val="16A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876"/>
    <w:multiLevelType w:val="hybridMultilevel"/>
    <w:tmpl w:val="7C0656E2"/>
    <w:lvl w:ilvl="0" w:tplc="50BCB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65F"/>
    <w:multiLevelType w:val="hybridMultilevel"/>
    <w:tmpl w:val="81FC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F5D"/>
    <w:multiLevelType w:val="hybridMultilevel"/>
    <w:tmpl w:val="837C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FC"/>
    <w:rsid w:val="00006A53"/>
    <w:rsid w:val="00023C2A"/>
    <w:rsid w:val="000248CC"/>
    <w:rsid w:val="00064A6E"/>
    <w:rsid w:val="000D4186"/>
    <w:rsid w:val="00114B87"/>
    <w:rsid w:val="00152EFA"/>
    <w:rsid w:val="00176648"/>
    <w:rsid w:val="00183BFC"/>
    <w:rsid w:val="001956D5"/>
    <w:rsid w:val="002252DA"/>
    <w:rsid w:val="00226D7C"/>
    <w:rsid w:val="00254D94"/>
    <w:rsid w:val="002A6C4A"/>
    <w:rsid w:val="002B58CD"/>
    <w:rsid w:val="002C2A50"/>
    <w:rsid w:val="002E37EA"/>
    <w:rsid w:val="00366F87"/>
    <w:rsid w:val="00380B06"/>
    <w:rsid w:val="00467DA5"/>
    <w:rsid w:val="004C7F80"/>
    <w:rsid w:val="005432E1"/>
    <w:rsid w:val="0080725C"/>
    <w:rsid w:val="008D3832"/>
    <w:rsid w:val="009012CC"/>
    <w:rsid w:val="009053AC"/>
    <w:rsid w:val="00931B3E"/>
    <w:rsid w:val="00A07919"/>
    <w:rsid w:val="00B40993"/>
    <w:rsid w:val="00BC2CAB"/>
    <w:rsid w:val="00BE2086"/>
    <w:rsid w:val="00C04A68"/>
    <w:rsid w:val="00C73D71"/>
    <w:rsid w:val="00C95CF6"/>
    <w:rsid w:val="00D27ED3"/>
    <w:rsid w:val="00D77A59"/>
    <w:rsid w:val="00E14CCA"/>
    <w:rsid w:val="00E439FC"/>
    <w:rsid w:val="00E77EC3"/>
    <w:rsid w:val="00ED2B8D"/>
    <w:rsid w:val="00ED31F2"/>
    <w:rsid w:val="00F93193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840E"/>
  <w15:docId w15:val="{81F82BCB-94B7-47AD-82BB-1386DAD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6A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A68"/>
  </w:style>
  <w:style w:type="paragraph" w:styleId="a5">
    <w:name w:val="footer"/>
    <w:basedOn w:val="a"/>
    <w:link w:val="a6"/>
    <w:uiPriority w:val="99"/>
    <w:unhideWhenUsed/>
    <w:rsid w:val="00C04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A68"/>
  </w:style>
  <w:style w:type="paragraph" w:styleId="a7">
    <w:name w:val="Balloon Text"/>
    <w:basedOn w:val="a"/>
    <w:link w:val="a8"/>
    <w:uiPriority w:val="99"/>
    <w:semiHidden/>
    <w:unhideWhenUsed/>
    <w:rsid w:val="00C0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2B8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E37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A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29DD9192F4FEB8EA4CCB885F50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BBC48-B025-4365-B83B-9BB1792B9A70}"/>
      </w:docPartPr>
      <w:docPartBody>
        <w:p w:rsidR="00964EBD" w:rsidRDefault="00D9095C" w:rsidP="00D9095C">
          <w:pPr>
            <w:pStyle w:val="DB629DD9192F4FEB8EA4CCB885F50D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5C"/>
    <w:rsid w:val="00360817"/>
    <w:rsid w:val="006205A2"/>
    <w:rsid w:val="007A521C"/>
    <w:rsid w:val="00900D4E"/>
    <w:rsid w:val="00964EBD"/>
    <w:rsid w:val="00AA40F7"/>
    <w:rsid w:val="00C5127D"/>
    <w:rsid w:val="00C72CD3"/>
    <w:rsid w:val="00D863C9"/>
    <w:rsid w:val="00D9095C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29DD9192F4FEB8EA4CCB885F50DBE">
    <w:name w:val="DB629DD9192F4FEB8EA4CCB885F50DBE"/>
    <w:rsid w:val="00D9095C"/>
  </w:style>
  <w:style w:type="paragraph" w:customStyle="1" w:styleId="634C40AF319B4839B2AEC27575FFFD47">
    <w:name w:val="634C40AF319B4839B2AEC27575FFFD47"/>
    <w:rsid w:val="00D9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молекулярной биологии и биоинформатики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молекулярной биологии и биоинформатики</dc:title>
  <dc:subject/>
  <dc:creator>Надя</dc:creator>
  <cp:keywords/>
  <dc:description/>
  <cp:lastModifiedBy>Сильвестрова</cp:lastModifiedBy>
  <cp:revision>3</cp:revision>
  <dcterms:created xsi:type="dcterms:W3CDTF">2019-04-16T07:53:00Z</dcterms:created>
  <dcterms:modified xsi:type="dcterms:W3CDTF">2019-04-20T11:47:00Z</dcterms:modified>
</cp:coreProperties>
</file>